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wmf" ContentType="image/x-wmf"/>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19E" w:rsidRPr="00BA0D2B" w:rsidRDefault="00A6419E" w:rsidP="00BA0D2B">
      <w:pPr>
        <w:jc w:val="center"/>
        <w:rPr>
          <w:b/>
          <w:color w:val="002060"/>
          <w:sz w:val="28"/>
          <w:szCs w:val="28"/>
        </w:rPr>
      </w:pPr>
      <w:r w:rsidRPr="00BA0D2B">
        <w:rPr>
          <w:b/>
          <w:color w:val="002060"/>
          <w:sz w:val="28"/>
          <w:szCs w:val="28"/>
        </w:rPr>
        <w:t>Plymouth Arts Centre DCP Conversion Service Order Form</w:t>
      </w:r>
    </w:p>
    <w:p w:rsidR="00A6419E" w:rsidRDefault="00A6419E"/>
    <w:p w:rsidR="00A67362" w:rsidRPr="00BA0D2B" w:rsidRDefault="00A6419E">
      <w:pPr>
        <w:rPr>
          <w:b/>
        </w:rPr>
      </w:pPr>
      <w:r w:rsidRPr="00A01ACE">
        <w:rPr>
          <w:b/>
          <w:color w:val="002060"/>
        </w:rPr>
        <w:t>Name</w:t>
      </w:r>
      <w:r w:rsidR="00BA0D2B" w:rsidRPr="00BA0D2B">
        <w:rPr>
          <w:b/>
        </w:rPr>
        <w:tab/>
      </w:r>
      <w:r w:rsidR="00BA0D2B" w:rsidRPr="00BA0D2B">
        <w:rPr>
          <w:b/>
        </w:rPr>
        <w:tab/>
      </w:r>
      <w:r w:rsidR="00BA0D2B" w:rsidRPr="00BA0D2B">
        <w:rPr>
          <w:b/>
        </w:rPr>
        <w:tab/>
      </w:r>
      <w:r w:rsidR="008B1849">
        <w:rPr>
          <w:b/>
        </w:rPr>
        <w:fldChar w:fldCharType="begin">
          <w:ffData>
            <w:name w:val="Text1"/>
            <w:enabled/>
            <w:calcOnExit w:val="0"/>
            <w:textInput>
              <w:maxLength w:val="60"/>
            </w:textInput>
          </w:ffData>
        </w:fldChar>
      </w:r>
      <w:bookmarkStart w:id="0" w:name="Text1"/>
      <w:r w:rsidR="00481FF6">
        <w:rPr>
          <w:b/>
        </w:rPr>
        <w:instrText xml:space="preserve"> FORMTEXT </w:instrText>
      </w:r>
      <w:r w:rsidR="00E57FFE" w:rsidRPr="008B1849">
        <w:rPr>
          <w:b/>
        </w:rPr>
      </w:r>
      <w:r w:rsidR="008B1849">
        <w:rPr>
          <w:b/>
        </w:rPr>
        <w:fldChar w:fldCharType="separate"/>
      </w:r>
      <w:r w:rsidR="00481FF6">
        <w:rPr>
          <w:rFonts w:ascii="Times New Roman" w:hAnsi="Times New Roman" w:cs="Times New Roman"/>
          <w:b/>
          <w:noProof/>
        </w:rPr>
        <w:t> </w:t>
      </w:r>
      <w:r w:rsidR="00481FF6">
        <w:rPr>
          <w:rFonts w:ascii="Times New Roman" w:hAnsi="Times New Roman" w:cs="Times New Roman"/>
          <w:b/>
          <w:noProof/>
        </w:rPr>
        <w:t> </w:t>
      </w:r>
      <w:r w:rsidR="00481FF6">
        <w:rPr>
          <w:rFonts w:ascii="Times New Roman" w:hAnsi="Times New Roman" w:cs="Times New Roman"/>
          <w:b/>
          <w:noProof/>
        </w:rPr>
        <w:t> </w:t>
      </w:r>
      <w:r w:rsidR="00481FF6">
        <w:rPr>
          <w:rFonts w:ascii="Times New Roman" w:hAnsi="Times New Roman" w:cs="Times New Roman"/>
          <w:b/>
          <w:noProof/>
        </w:rPr>
        <w:t> </w:t>
      </w:r>
      <w:r w:rsidR="00481FF6">
        <w:rPr>
          <w:rFonts w:ascii="Times New Roman" w:hAnsi="Times New Roman" w:cs="Times New Roman"/>
          <w:b/>
          <w:noProof/>
        </w:rPr>
        <w:t> </w:t>
      </w:r>
      <w:r w:rsidR="008B1849">
        <w:rPr>
          <w:b/>
        </w:rPr>
        <w:fldChar w:fldCharType="end"/>
      </w:r>
      <w:bookmarkEnd w:id="0"/>
    </w:p>
    <w:p w:rsidR="00A6419E" w:rsidRDefault="00A6419E" w:rsidP="00CF5947">
      <w:pPr>
        <w:rPr>
          <w:b/>
        </w:rPr>
      </w:pPr>
      <w:r w:rsidRPr="00A01ACE">
        <w:rPr>
          <w:b/>
          <w:color w:val="002060"/>
        </w:rPr>
        <w:t>Address</w:t>
      </w:r>
      <w:r w:rsidRPr="00BA0D2B">
        <w:rPr>
          <w:b/>
        </w:rPr>
        <w:tab/>
      </w:r>
      <w:r w:rsidRPr="00BA0D2B">
        <w:rPr>
          <w:b/>
        </w:rPr>
        <w:tab/>
      </w:r>
      <w:r w:rsidR="008B1849">
        <w:rPr>
          <w:b/>
        </w:rPr>
        <w:fldChar w:fldCharType="begin">
          <w:ffData>
            <w:name w:val="Text2"/>
            <w:enabled/>
            <w:calcOnExit w:val="0"/>
            <w:textInput/>
          </w:ffData>
        </w:fldChar>
      </w:r>
      <w:bookmarkStart w:id="1" w:name="Text2"/>
      <w:r w:rsidR="00AB2E81">
        <w:rPr>
          <w:b/>
        </w:rPr>
        <w:instrText xml:space="preserve"> FORMTEXT </w:instrText>
      </w:r>
      <w:r w:rsidR="00E57FFE" w:rsidRPr="008B1849">
        <w:rPr>
          <w:b/>
        </w:rPr>
      </w:r>
      <w:r w:rsidR="008B1849">
        <w:rPr>
          <w:b/>
        </w:rPr>
        <w:fldChar w:fldCharType="separate"/>
      </w:r>
      <w:r w:rsidR="00481FF6">
        <w:rPr>
          <w:rFonts w:ascii="Times New Roman" w:hAnsi="Times New Roman" w:cs="Times New Roman"/>
          <w:b/>
        </w:rPr>
        <w:t> </w:t>
      </w:r>
      <w:r w:rsidR="00481FF6">
        <w:rPr>
          <w:rFonts w:ascii="Times New Roman" w:hAnsi="Times New Roman" w:cs="Times New Roman"/>
          <w:b/>
        </w:rPr>
        <w:t> </w:t>
      </w:r>
      <w:r w:rsidR="00481FF6">
        <w:rPr>
          <w:rFonts w:ascii="Times New Roman" w:hAnsi="Times New Roman" w:cs="Times New Roman"/>
          <w:b/>
        </w:rPr>
        <w:t> </w:t>
      </w:r>
      <w:r w:rsidR="00481FF6">
        <w:rPr>
          <w:rFonts w:ascii="Times New Roman" w:hAnsi="Times New Roman" w:cs="Times New Roman"/>
          <w:b/>
        </w:rPr>
        <w:t> </w:t>
      </w:r>
      <w:r w:rsidR="00481FF6">
        <w:rPr>
          <w:rFonts w:ascii="Times New Roman" w:hAnsi="Times New Roman" w:cs="Times New Roman"/>
          <w:b/>
        </w:rPr>
        <w:t> </w:t>
      </w:r>
      <w:r w:rsidR="008B1849">
        <w:rPr>
          <w:b/>
        </w:rPr>
        <w:fldChar w:fldCharType="end"/>
      </w:r>
      <w:bookmarkEnd w:id="1"/>
    </w:p>
    <w:p w:rsidR="00CF5947" w:rsidRPr="00BA0D2B" w:rsidRDefault="00481FF6" w:rsidP="00CF5947">
      <w:pPr>
        <w:rPr>
          <w:b/>
        </w:rPr>
      </w:pPr>
      <w:r>
        <w:rPr>
          <w:b/>
        </w:rPr>
        <w:tab/>
      </w:r>
      <w:r>
        <w:rPr>
          <w:b/>
        </w:rPr>
        <w:tab/>
      </w:r>
      <w:r>
        <w:rPr>
          <w:b/>
        </w:rPr>
        <w:tab/>
      </w:r>
      <w:r w:rsidR="008B1849">
        <w:rPr>
          <w:b/>
        </w:rPr>
        <w:fldChar w:fldCharType="begin">
          <w:ffData>
            <w:name w:val="Text10"/>
            <w:enabled/>
            <w:calcOnExit w:val="0"/>
            <w:textInput/>
          </w:ffData>
        </w:fldChar>
      </w:r>
      <w:bookmarkStart w:id="2" w:name="Text10"/>
      <w:r>
        <w:rPr>
          <w:b/>
        </w:rPr>
        <w:instrText xml:space="preserve"> FORMTEXT </w:instrText>
      </w:r>
      <w:r w:rsidR="00E57FFE" w:rsidRPr="008B1849">
        <w:rPr>
          <w:b/>
        </w:rPr>
      </w:r>
      <w:r w:rsidR="008B1849">
        <w:rPr>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sidR="008B1849">
        <w:rPr>
          <w:b/>
        </w:rPr>
        <w:fldChar w:fldCharType="end"/>
      </w:r>
      <w:bookmarkEnd w:id="2"/>
    </w:p>
    <w:p w:rsidR="00AB2E81" w:rsidRDefault="00BA0D2B">
      <w:pPr>
        <w:rPr>
          <w:b/>
        </w:rPr>
      </w:pPr>
      <w:r w:rsidRPr="00A01ACE">
        <w:rPr>
          <w:b/>
          <w:color w:val="002060"/>
        </w:rPr>
        <w:t>Telephone</w:t>
      </w:r>
      <w:r w:rsidR="00A6419E" w:rsidRPr="00A01ACE">
        <w:rPr>
          <w:b/>
          <w:color w:val="002060"/>
        </w:rPr>
        <w:t xml:space="preserve"> Number</w:t>
      </w:r>
      <w:r w:rsidR="00A6419E" w:rsidRPr="00BA0D2B">
        <w:rPr>
          <w:b/>
        </w:rPr>
        <w:tab/>
      </w:r>
      <w:r w:rsidR="008B1849">
        <w:rPr>
          <w:b/>
        </w:rPr>
        <w:fldChar w:fldCharType="begin">
          <w:ffData>
            <w:name w:val="Text3"/>
            <w:enabled/>
            <w:calcOnExit w:val="0"/>
            <w:textInput/>
          </w:ffData>
        </w:fldChar>
      </w:r>
      <w:bookmarkStart w:id="3" w:name="Text3"/>
      <w:r w:rsidR="00AB2E81">
        <w:rPr>
          <w:b/>
        </w:rPr>
        <w:instrText xml:space="preserve"> FORMTEXT </w:instrText>
      </w:r>
      <w:r w:rsidR="00E57FFE" w:rsidRPr="008B1849">
        <w:rPr>
          <w:b/>
        </w:rPr>
      </w:r>
      <w:r w:rsidR="008B1849">
        <w:rPr>
          <w:b/>
        </w:rPr>
        <w:fldChar w:fldCharType="separate"/>
      </w:r>
      <w:r w:rsidR="00AB2E81">
        <w:rPr>
          <w:rFonts w:ascii="Times New Roman" w:hAnsi="Times New Roman" w:cs="Times New Roman"/>
          <w:b/>
          <w:noProof/>
        </w:rPr>
        <w:t> </w:t>
      </w:r>
      <w:r w:rsidR="00AB2E81">
        <w:rPr>
          <w:rFonts w:ascii="Times New Roman" w:hAnsi="Times New Roman" w:cs="Times New Roman"/>
          <w:b/>
          <w:noProof/>
        </w:rPr>
        <w:t> </w:t>
      </w:r>
      <w:r w:rsidR="00AB2E81">
        <w:rPr>
          <w:rFonts w:ascii="Times New Roman" w:hAnsi="Times New Roman" w:cs="Times New Roman"/>
          <w:b/>
          <w:noProof/>
        </w:rPr>
        <w:t> </w:t>
      </w:r>
      <w:r w:rsidR="00AB2E81">
        <w:rPr>
          <w:rFonts w:ascii="Times New Roman" w:hAnsi="Times New Roman" w:cs="Times New Roman"/>
          <w:b/>
          <w:noProof/>
        </w:rPr>
        <w:t> </w:t>
      </w:r>
      <w:r w:rsidR="00AB2E81">
        <w:rPr>
          <w:rFonts w:ascii="Times New Roman" w:hAnsi="Times New Roman" w:cs="Times New Roman"/>
          <w:b/>
          <w:noProof/>
        </w:rPr>
        <w:t> </w:t>
      </w:r>
      <w:r w:rsidR="008B1849">
        <w:rPr>
          <w:b/>
        </w:rPr>
        <w:fldChar w:fldCharType="end"/>
      </w:r>
      <w:bookmarkEnd w:id="3"/>
      <w:r w:rsidR="00AB2E81">
        <w:rPr>
          <w:b/>
        </w:rPr>
        <w:tab/>
      </w:r>
      <w:r w:rsidR="00AB2E81">
        <w:rPr>
          <w:b/>
        </w:rPr>
        <w:tab/>
      </w:r>
      <w:r w:rsidR="00AB2E81">
        <w:rPr>
          <w:b/>
        </w:rPr>
        <w:tab/>
      </w:r>
      <w:r w:rsidR="00AB2E81">
        <w:rPr>
          <w:b/>
        </w:rPr>
        <w:tab/>
      </w:r>
    </w:p>
    <w:p w:rsidR="00AB2E81" w:rsidRDefault="00AB2E81">
      <w:pPr>
        <w:rPr>
          <w:b/>
        </w:rPr>
      </w:pPr>
      <w:r w:rsidRPr="00A01ACE">
        <w:rPr>
          <w:b/>
          <w:color w:val="002060"/>
        </w:rPr>
        <w:t>E</w:t>
      </w:r>
      <w:r w:rsidR="00A6419E" w:rsidRPr="00A01ACE">
        <w:rPr>
          <w:b/>
          <w:color w:val="002060"/>
        </w:rPr>
        <w:t xml:space="preserve">mail </w:t>
      </w:r>
      <w:r w:rsidR="00A6419E" w:rsidRPr="00BA0D2B">
        <w:rPr>
          <w:b/>
        </w:rPr>
        <w:tab/>
      </w:r>
      <w:r w:rsidR="00A6419E" w:rsidRPr="00BA0D2B">
        <w:rPr>
          <w:b/>
        </w:rPr>
        <w:tab/>
      </w:r>
      <w:r w:rsidR="00A6419E" w:rsidRPr="00BA0D2B">
        <w:rPr>
          <w:b/>
        </w:rPr>
        <w:tab/>
      </w:r>
      <w:r w:rsidR="008B1849">
        <w:rPr>
          <w:b/>
        </w:rPr>
        <w:fldChar w:fldCharType="begin">
          <w:ffData>
            <w:name w:val="Text4"/>
            <w:enabled/>
            <w:calcOnExit w:val="0"/>
            <w:textInput/>
          </w:ffData>
        </w:fldChar>
      </w:r>
      <w:bookmarkStart w:id="4" w:name="Text4"/>
      <w:r>
        <w:rPr>
          <w:b/>
        </w:rPr>
        <w:instrText xml:space="preserve"> FORMTEXT </w:instrText>
      </w:r>
      <w:r w:rsidR="00E57FFE" w:rsidRPr="008B1849">
        <w:rPr>
          <w:b/>
        </w:rPr>
      </w:r>
      <w:r w:rsidR="008B1849">
        <w:rPr>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sidR="008B1849">
        <w:rPr>
          <w:b/>
        </w:rPr>
        <w:fldChar w:fldCharType="end"/>
      </w:r>
      <w:bookmarkEnd w:id="4"/>
      <w:r w:rsidR="00A6419E" w:rsidRPr="00BA0D2B">
        <w:rPr>
          <w:b/>
        </w:rPr>
        <w:tab/>
      </w:r>
      <w:r w:rsidR="00A6419E" w:rsidRPr="00BA0D2B">
        <w:rPr>
          <w:b/>
        </w:rPr>
        <w:tab/>
      </w:r>
    </w:p>
    <w:p w:rsidR="00A6419E" w:rsidRPr="00BA0D2B" w:rsidRDefault="00A6419E">
      <w:pPr>
        <w:rPr>
          <w:b/>
        </w:rPr>
      </w:pPr>
    </w:p>
    <w:p w:rsidR="00A6419E" w:rsidRPr="00BA0D2B" w:rsidRDefault="00BA0D2B">
      <w:pPr>
        <w:rPr>
          <w:b/>
        </w:rPr>
      </w:pPr>
      <w:r w:rsidRPr="00A01ACE">
        <w:rPr>
          <w:b/>
          <w:color w:val="002060"/>
        </w:rPr>
        <w:t>Content Supplied</w:t>
      </w:r>
      <w:r>
        <w:rPr>
          <w:b/>
        </w:rPr>
        <w:tab/>
      </w:r>
      <w:r w:rsidR="00AB2E81">
        <w:rPr>
          <w:b/>
        </w:rPr>
        <w:tab/>
      </w:r>
      <w:r w:rsidR="00FA39DA">
        <w:rPr>
          <w:b/>
        </w:rPr>
        <w:tab/>
      </w:r>
      <w:r w:rsidR="00AB2E81">
        <w:rPr>
          <w:b/>
        </w:rPr>
        <w:tab/>
      </w:r>
      <w:r w:rsidR="008B1849" w:rsidRPr="008B1849">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5pt;height:15.5pt">
            <v:imagedata r:id="rId4" o:title=""/>
          </v:shape>
        </w:pict>
      </w:r>
      <w:r w:rsidR="00AB2E81">
        <w:rPr>
          <w:b/>
        </w:rPr>
        <w:tab/>
      </w:r>
      <w:r w:rsidR="008B1849" w:rsidRPr="008B1849">
        <w:rPr>
          <w:b/>
        </w:rPr>
        <w:pict>
          <v:shape id="_x0000_i1026" type="#_x0000_t75" style="width:107.55pt;height:16.4pt">
            <v:imagedata r:id="rId5" o:title=""/>
          </v:shape>
        </w:pict>
      </w:r>
    </w:p>
    <w:p w:rsidR="00A6419E" w:rsidRPr="00BA0D2B" w:rsidRDefault="00FA39DA">
      <w:pPr>
        <w:rPr>
          <w:b/>
        </w:rPr>
      </w:pPr>
      <w:r w:rsidRPr="00A01ACE">
        <w:rPr>
          <w:b/>
          <w:color w:val="002060"/>
        </w:rPr>
        <w:t xml:space="preserve">If Slides, </w:t>
      </w:r>
      <w:r w:rsidR="00BA0D2B" w:rsidRPr="00A01ACE">
        <w:rPr>
          <w:b/>
          <w:color w:val="002060"/>
        </w:rPr>
        <w:t>How long to play each slide</w:t>
      </w:r>
      <w:r w:rsidR="00BA0D2B">
        <w:rPr>
          <w:b/>
        </w:rPr>
        <w:tab/>
      </w:r>
      <w:r w:rsidR="00BA0D2B">
        <w:rPr>
          <w:b/>
        </w:rPr>
        <w:tab/>
      </w:r>
      <w:r w:rsidR="00502B98">
        <w:rPr>
          <w:b/>
        </w:rPr>
        <w:t xml:space="preserve">    </w:t>
      </w:r>
      <w:r w:rsidR="00AB2E81">
        <w:rPr>
          <w:b/>
        </w:rPr>
        <w:t>Seconds</w:t>
      </w:r>
      <w:r w:rsidR="00AB2E81">
        <w:rPr>
          <w:b/>
        </w:rPr>
        <w:tab/>
      </w:r>
      <w:r w:rsidR="008B1849">
        <w:rPr>
          <w:b/>
        </w:rPr>
        <w:fldChar w:fldCharType="begin">
          <w:ffData>
            <w:name w:val="Text5"/>
            <w:enabled/>
            <w:calcOnExit w:val="0"/>
            <w:textInput/>
          </w:ffData>
        </w:fldChar>
      </w:r>
      <w:bookmarkStart w:id="5" w:name="Text5"/>
      <w:r w:rsidR="00AB2E81">
        <w:rPr>
          <w:b/>
        </w:rPr>
        <w:instrText xml:space="preserve"> FORMTEXT </w:instrText>
      </w:r>
      <w:r w:rsidR="00E57FFE" w:rsidRPr="008B1849">
        <w:rPr>
          <w:b/>
        </w:rPr>
      </w:r>
      <w:r w:rsidR="008B1849">
        <w:rPr>
          <w:b/>
        </w:rPr>
        <w:fldChar w:fldCharType="separate"/>
      </w:r>
      <w:r w:rsidR="00AB2E81">
        <w:rPr>
          <w:rFonts w:ascii="Times New Roman" w:hAnsi="Times New Roman" w:cs="Times New Roman"/>
          <w:b/>
          <w:noProof/>
        </w:rPr>
        <w:t> </w:t>
      </w:r>
      <w:r w:rsidR="00AB2E81">
        <w:rPr>
          <w:rFonts w:ascii="Times New Roman" w:hAnsi="Times New Roman" w:cs="Times New Roman"/>
          <w:b/>
          <w:noProof/>
        </w:rPr>
        <w:t> </w:t>
      </w:r>
      <w:r w:rsidR="00AB2E81">
        <w:rPr>
          <w:rFonts w:ascii="Times New Roman" w:hAnsi="Times New Roman" w:cs="Times New Roman"/>
          <w:b/>
          <w:noProof/>
        </w:rPr>
        <w:t> </w:t>
      </w:r>
      <w:r w:rsidR="00AB2E81">
        <w:rPr>
          <w:rFonts w:ascii="Times New Roman" w:hAnsi="Times New Roman" w:cs="Times New Roman"/>
          <w:b/>
          <w:noProof/>
        </w:rPr>
        <w:t> </w:t>
      </w:r>
      <w:r w:rsidR="00AB2E81">
        <w:rPr>
          <w:rFonts w:ascii="Times New Roman" w:hAnsi="Times New Roman" w:cs="Times New Roman"/>
          <w:b/>
          <w:noProof/>
        </w:rPr>
        <w:t> </w:t>
      </w:r>
      <w:r w:rsidR="008B1849">
        <w:rPr>
          <w:b/>
        </w:rPr>
        <w:fldChar w:fldCharType="end"/>
      </w:r>
      <w:bookmarkEnd w:id="5"/>
    </w:p>
    <w:p w:rsidR="00A6419E" w:rsidRPr="00BA0D2B" w:rsidRDefault="00FA39DA">
      <w:pPr>
        <w:rPr>
          <w:b/>
        </w:rPr>
      </w:pPr>
      <w:r w:rsidRPr="00A01ACE">
        <w:rPr>
          <w:b/>
          <w:color w:val="002060"/>
        </w:rPr>
        <w:t>If Video,</w:t>
      </w:r>
      <w:r w:rsidR="00A6419E" w:rsidRPr="00A01ACE">
        <w:rPr>
          <w:b/>
          <w:color w:val="002060"/>
        </w:rPr>
        <w:t xml:space="preserve"> Details</w:t>
      </w:r>
      <w:r w:rsidR="00A6419E" w:rsidRPr="00BA0D2B">
        <w:rPr>
          <w:b/>
        </w:rPr>
        <w:tab/>
      </w:r>
      <w:r w:rsidR="00A6419E" w:rsidRPr="00BA0D2B">
        <w:rPr>
          <w:b/>
        </w:rPr>
        <w:tab/>
      </w:r>
      <w:r w:rsidR="00A6419E" w:rsidRPr="00BA0D2B">
        <w:rPr>
          <w:b/>
        </w:rPr>
        <w:tab/>
      </w:r>
      <w:r w:rsidR="00A6419E" w:rsidRPr="00BA0D2B">
        <w:rPr>
          <w:b/>
        </w:rPr>
        <w:tab/>
      </w:r>
      <w:r w:rsidR="00AB2E81">
        <w:rPr>
          <w:b/>
        </w:rPr>
        <w:t>R</w:t>
      </w:r>
      <w:r w:rsidR="00A6419E" w:rsidRPr="00BA0D2B">
        <w:rPr>
          <w:b/>
        </w:rPr>
        <w:t>esolution</w:t>
      </w:r>
      <w:r w:rsidR="00AB2E81">
        <w:rPr>
          <w:b/>
        </w:rPr>
        <w:tab/>
      </w:r>
      <w:r w:rsidR="008B1849">
        <w:rPr>
          <w:b/>
        </w:rPr>
        <w:fldChar w:fldCharType="begin">
          <w:ffData>
            <w:name w:val="Text6"/>
            <w:enabled/>
            <w:calcOnExit w:val="0"/>
            <w:textInput/>
          </w:ffData>
        </w:fldChar>
      </w:r>
      <w:bookmarkStart w:id="6" w:name="Text6"/>
      <w:r w:rsidR="00AB2E81">
        <w:rPr>
          <w:b/>
        </w:rPr>
        <w:instrText xml:space="preserve"> FORMTEXT </w:instrText>
      </w:r>
      <w:r w:rsidR="00E57FFE" w:rsidRPr="008B1849">
        <w:rPr>
          <w:b/>
        </w:rPr>
      </w:r>
      <w:r w:rsidR="008B1849">
        <w:rPr>
          <w:b/>
        </w:rPr>
        <w:fldChar w:fldCharType="separate"/>
      </w:r>
      <w:r w:rsidR="00AB2E81">
        <w:rPr>
          <w:rFonts w:ascii="Times New Roman" w:hAnsi="Times New Roman" w:cs="Times New Roman"/>
          <w:b/>
          <w:noProof/>
        </w:rPr>
        <w:t> </w:t>
      </w:r>
      <w:r w:rsidR="00AB2E81">
        <w:rPr>
          <w:rFonts w:ascii="Times New Roman" w:hAnsi="Times New Roman" w:cs="Times New Roman"/>
          <w:b/>
          <w:noProof/>
        </w:rPr>
        <w:t> </w:t>
      </w:r>
      <w:r w:rsidR="00AB2E81">
        <w:rPr>
          <w:rFonts w:ascii="Times New Roman" w:hAnsi="Times New Roman" w:cs="Times New Roman"/>
          <w:b/>
          <w:noProof/>
        </w:rPr>
        <w:t> </w:t>
      </w:r>
      <w:r w:rsidR="00AB2E81">
        <w:rPr>
          <w:rFonts w:ascii="Times New Roman" w:hAnsi="Times New Roman" w:cs="Times New Roman"/>
          <w:b/>
          <w:noProof/>
        </w:rPr>
        <w:t> </w:t>
      </w:r>
      <w:r w:rsidR="00AB2E81">
        <w:rPr>
          <w:rFonts w:ascii="Times New Roman" w:hAnsi="Times New Roman" w:cs="Times New Roman"/>
          <w:b/>
          <w:noProof/>
        </w:rPr>
        <w:t> </w:t>
      </w:r>
      <w:r w:rsidR="008B1849">
        <w:rPr>
          <w:b/>
        </w:rPr>
        <w:fldChar w:fldCharType="end"/>
      </w:r>
      <w:bookmarkEnd w:id="6"/>
    </w:p>
    <w:p w:rsidR="00A6419E" w:rsidRPr="00BA0D2B" w:rsidRDefault="00A6419E">
      <w:pPr>
        <w:rPr>
          <w:b/>
        </w:rPr>
      </w:pPr>
      <w:r w:rsidRPr="00BA0D2B">
        <w:rPr>
          <w:b/>
        </w:rPr>
        <w:tab/>
      </w:r>
      <w:r w:rsidRPr="00BA0D2B">
        <w:rPr>
          <w:b/>
        </w:rPr>
        <w:tab/>
      </w:r>
      <w:r w:rsidRPr="00BA0D2B">
        <w:rPr>
          <w:b/>
        </w:rPr>
        <w:tab/>
      </w:r>
      <w:r w:rsidRPr="00BA0D2B">
        <w:rPr>
          <w:b/>
        </w:rPr>
        <w:tab/>
      </w:r>
      <w:r w:rsidRPr="00BA0D2B">
        <w:rPr>
          <w:b/>
        </w:rPr>
        <w:tab/>
      </w:r>
      <w:r w:rsidR="00FA39DA">
        <w:rPr>
          <w:b/>
        </w:rPr>
        <w:tab/>
      </w:r>
      <w:r w:rsidR="00AB2E81">
        <w:rPr>
          <w:b/>
        </w:rPr>
        <w:t>Framerate</w:t>
      </w:r>
      <w:r w:rsidR="00AB2E81">
        <w:rPr>
          <w:b/>
        </w:rPr>
        <w:tab/>
      </w:r>
      <w:r w:rsidR="008B1849">
        <w:rPr>
          <w:b/>
        </w:rPr>
        <w:fldChar w:fldCharType="begin">
          <w:ffData>
            <w:name w:val="Text7"/>
            <w:enabled/>
            <w:calcOnExit w:val="0"/>
            <w:textInput/>
          </w:ffData>
        </w:fldChar>
      </w:r>
      <w:bookmarkStart w:id="7" w:name="Text7"/>
      <w:r w:rsidR="00AB2E81">
        <w:rPr>
          <w:b/>
        </w:rPr>
        <w:instrText xml:space="preserve"> FORMTEXT </w:instrText>
      </w:r>
      <w:r w:rsidR="00E57FFE" w:rsidRPr="008B1849">
        <w:rPr>
          <w:b/>
        </w:rPr>
      </w:r>
      <w:r w:rsidR="008B1849">
        <w:rPr>
          <w:b/>
        </w:rPr>
        <w:fldChar w:fldCharType="separate"/>
      </w:r>
      <w:r w:rsidR="00AB2E81">
        <w:rPr>
          <w:rFonts w:ascii="Times New Roman" w:hAnsi="Times New Roman" w:cs="Times New Roman"/>
          <w:b/>
          <w:noProof/>
        </w:rPr>
        <w:t> </w:t>
      </w:r>
      <w:r w:rsidR="00AB2E81">
        <w:rPr>
          <w:rFonts w:ascii="Times New Roman" w:hAnsi="Times New Roman" w:cs="Times New Roman"/>
          <w:b/>
          <w:noProof/>
        </w:rPr>
        <w:t> </w:t>
      </w:r>
      <w:r w:rsidR="00AB2E81">
        <w:rPr>
          <w:rFonts w:ascii="Times New Roman" w:hAnsi="Times New Roman" w:cs="Times New Roman"/>
          <w:b/>
          <w:noProof/>
        </w:rPr>
        <w:t> </w:t>
      </w:r>
      <w:r w:rsidR="00AB2E81">
        <w:rPr>
          <w:rFonts w:ascii="Times New Roman" w:hAnsi="Times New Roman" w:cs="Times New Roman"/>
          <w:b/>
          <w:noProof/>
        </w:rPr>
        <w:t> </w:t>
      </w:r>
      <w:r w:rsidR="00AB2E81">
        <w:rPr>
          <w:rFonts w:ascii="Times New Roman" w:hAnsi="Times New Roman" w:cs="Times New Roman"/>
          <w:b/>
          <w:noProof/>
        </w:rPr>
        <w:t> </w:t>
      </w:r>
      <w:r w:rsidR="008B1849">
        <w:rPr>
          <w:b/>
        </w:rPr>
        <w:fldChar w:fldCharType="end"/>
      </w:r>
      <w:bookmarkEnd w:id="7"/>
    </w:p>
    <w:p w:rsidR="00FA39DA" w:rsidRDefault="00FA39DA">
      <w:pPr>
        <w:rPr>
          <w:b/>
        </w:rPr>
      </w:pPr>
      <w:r>
        <w:rPr>
          <w:b/>
        </w:rPr>
        <w:tab/>
      </w:r>
      <w:r>
        <w:rPr>
          <w:b/>
        </w:rPr>
        <w:tab/>
      </w:r>
      <w:r>
        <w:rPr>
          <w:b/>
        </w:rPr>
        <w:tab/>
        <w:t xml:space="preserve">     </w:t>
      </w:r>
      <w:r>
        <w:rPr>
          <w:b/>
        </w:rPr>
        <w:tab/>
        <w:t xml:space="preserve">          </w:t>
      </w:r>
      <w:r w:rsidR="00AB2E81">
        <w:rPr>
          <w:b/>
        </w:rPr>
        <w:t>F</w:t>
      </w:r>
      <w:r w:rsidR="00A6419E" w:rsidRPr="00BA0D2B">
        <w:rPr>
          <w:b/>
        </w:rPr>
        <w:t>ile type or disk</w:t>
      </w:r>
      <w:r w:rsidR="00AB2E81">
        <w:rPr>
          <w:b/>
        </w:rPr>
        <w:t xml:space="preserve"> type</w:t>
      </w:r>
      <w:r w:rsidR="00AB2E81">
        <w:rPr>
          <w:b/>
        </w:rPr>
        <w:tab/>
      </w:r>
      <w:r w:rsidR="008B1849">
        <w:rPr>
          <w:b/>
        </w:rPr>
        <w:fldChar w:fldCharType="begin">
          <w:ffData>
            <w:name w:val="Text8"/>
            <w:enabled/>
            <w:calcOnExit w:val="0"/>
            <w:textInput/>
          </w:ffData>
        </w:fldChar>
      </w:r>
      <w:bookmarkStart w:id="8" w:name="Text8"/>
      <w:r w:rsidR="00AB2E81">
        <w:rPr>
          <w:b/>
        </w:rPr>
        <w:instrText xml:space="preserve"> FORMTEXT </w:instrText>
      </w:r>
      <w:r w:rsidR="00E57FFE" w:rsidRPr="008B1849">
        <w:rPr>
          <w:b/>
        </w:rPr>
      </w:r>
      <w:r w:rsidR="008B1849">
        <w:rPr>
          <w:b/>
        </w:rPr>
        <w:fldChar w:fldCharType="separate"/>
      </w:r>
      <w:r w:rsidR="00AB2E81">
        <w:rPr>
          <w:rFonts w:ascii="Times New Roman" w:hAnsi="Times New Roman" w:cs="Times New Roman"/>
          <w:b/>
          <w:noProof/>
        </w:rPr>
        <w:t> </w:t>
      </w:r>
      <w:r w:rsidR="00AB2E81">
        <w:rPr>
          <w:rFonts w:ascii="Times New Roman" w:hAnsi="Times New Roman" w:cs="Times New Roman"/>
          <w:b/>
          <w:noProof/>
        </w:rPr>
        <w:t> </w:t>
      </w:r>
      <w:r w:rsidR="00AB2E81">
        <w:rPr>
          <w:rFonts w:ascii="Times New Roman" w:hAnsi="Times New Roman" w:cs="Times New Roman"/>
          <w:b/>
          <w:noProof/>
        </w:rPr>
        <w:t> </w:t>
      </w:r>
      <w:r w:rsidR="00AB2E81">
        <w:rPr>
          <w:rFonts w:ascii="Times New Roman" w:hAnsi="Times New Roman" w:cs="Times New Roman"/>
          <w:b/>
          <w:noProof/>
        </w:rPr>
        <w:t> </w:t>
      </w:r>
      <w:r w:rsidR="00AB2E81">
        <w:rPr>
          <w:rFonts w:ascii="Times New Roman" w:hAnsi="Times New Roman" w:cs="Times New Roman"/>
          <w:b/>
          <w:noProof/>
        </w:rPr>
        <w:t> </w:t>
      </w:r>
      <w:r w:rsidR="008B1849">
        <w:rPr>
          <w:b/>
        </w:rPr>
        <w:fldChar w:fldCharType="end"/>
      </w:r>
      <w:bookmarkEnd w:id="8"/>
    </w:p>
    <w:p w:rsidR="00A01ACE" w:rsidRDefault="00A01ACE">
      <w:pPr>
        <w:rPr>
          <w:b/>
        </w:rPr>
      </w:pPr>
      <w:r>
        <w:rPr>
          <w:b/>
        </w:rPr>
        <w:tab/>
      </w:r>
      <w:r>
        <w:rPr>
          <w:b/>
        </w:rPr>
        <w:tab/>
      </w:r>
      <w:r>
        <w:rPr>
          <w:b/>
        </w:rPr>
        <w:tab/>
      </w:r>
      <w:r>
        <w:rPr>
          <w:b/>
        </w:rPr>
        <w:tab/>
      </w:r>
      <w:r>
        <w:rPr>
          <w:b/>
        </w:rPr>
        <w:tab/>
      </w:r>
      <w:r>
        <w:rPr>
          <w:b/>
        </w:rPr>
        <w:tab/>
        <w:t xml:space="preserve">        Audio</w:t>
      </w:r>
      <w:r>
        <w:rPr>
          <w:b/>
        </w:rPr>
        <w:tab/>
      </w:r>
      <w:r w:rsidR="008B1849" w:rsidRPr="008B1849">
        <w:rPr>
          <w:b/>
        </w:rPr>
        <w:pict>
          <v:shape id="_x0000_i1027" type="#_x0000_t75" style="width:46.5pt;height:19.15pt">
            <v:imagedata r:id="rId6" o:title=""/>
          </v:shape>
        </w:pict>
      </w:r>
      <w:r>
        <w:rPr>
          <w:b/>
        </w:rPr>
        <w:tab/>
      </w:r>
      <w:r w:rsidR="008B1849" w:rsidRPr="008B1849">
        <w:rPr>
          <w:b/>
        </w:rPr>
        <w:pict>
          <v:shape id="_x0000_i1028" type="#_x0000_t75" style="width:61.95pt;height:19.15pt">
            <v:imagedata r:id="rId7" o:title=""/>
          </v:shape>
        </w:pict>
      </w:r>
    </w:p>
    <w:p w:rsidR="00AB2E81" w:rsidRPr="00BA0D2B" w:rsidRDefault="00FA39DA" w:rsidP="00FA39DA">
      <w:pPr>
        <w:ind w:left="3600"/>
        <w:rPr>
          <w:b/>
        </w:rPr>
      </w:pPr>
      <w:r>
        <w:rPr>
          <w:b/>
        </w:rPr>
        <w:t xml:space="preserve">      </w:t>
      </w:r>
      <w:r>
        <w:rPr>
          <w:b/>
        </w:rPr>
        <w:tab/>
        <w:t xml:space="preserve">       L</w:t>
      </w:r>
      <w:r w:rsidR="00AB2E81">
        <w:rPr>
          <w:b/>
        </w:rPr>
        <w:t>ength</w:t>
      </w:r>
      <w:r w:rsidR="007E6F51">
        <w:rPr>
          <w:b/>
        </w:rPr>
        <w:tab/>
      </w:r>
      <w:r w:rsidR="008B1849">
        <w:rPr>
          <w:b/>
        </w:rPr>
        <w:fldChar w:fldCharType="begin">
          <w:ffData>
            <w:name w:val="Text9"/>
            <w:enabled/>
            <w:calcOnExit w:val="0"/>
            <w:textInput/>
          </w:ffData>
        </w:fldChar>
      </w:r>
      <w:bookmarkStart w:id="9" w:name="Text9"/>
      <w:r w:rsidR="007E6F51">
        <w:rPr>
          <w:b/>
        </w:rPr>
        <w:instrText xml:space="preserve"> FORMTEXT </w:instrText>
      </w:r>
      <w:r w:rsidR="00E57FFE" w:rsidRPr="008B1849">
        <w:rPr>
          <w:b/>
        </w:rPr>
      </w:r>
      <w:r w:rsidR="008B1849">
        <w:rPr>
          <w:b/>
        </w:rPr>
        <w:fldChar w:fldCharType="separate"/>
      </w:r>
      <w:r w:rsidR="007E6F51">
        <w:rPr>
          <w:rFonts w:ascii="Times New Roman" w:hAnsi="Times New Roman" w:cs="Times New Roman"/>
          <w:b/>
          <w:noProof/>
        </w:rPr>
        <w:t> </w:t>
      </w:r>
      <w:r w:rsidR="007E6F51">
        <w:rPr>
          <w:rFonts w:ascii="Times New Roman" w:hAnsi="Times New Roman" w:cs="Times New Roman"/>
          <w:b/>
          <w:noProof/>
        </w:rPr>
        <w:t> </w:t>
      </w:r>
      <w:r w:rsidR="007E6F51">
        <w:rPr>
          <w:rFonts w:ascii="Times New Roman" w:hAnsi="Times New Roman" w:cs="Times New Roman"/>
          <w:b/>
          <w:noProof/>
        </w:rPr>
        <w:t> </w:t>
      </w:r>
      <w:r w:rsidR="007E6F51">
        <w:rPr>
          <w:rFonts w:ascii="Times New Roman" w:hAnsi="Times New Roman" w:cs="Times New Roman"/>
          <w:b/>
          <w:noProof/>
        </w:rPr>
        <w:t> </w:t>
      </w:r>
      <w:r w:rsidR="007E6F51">
        <w:rPr>
          <w:rFonts w:ascii="Times New Roman" w:hAnsi="Times New Roman" w:cs="Times New Roman"/>
          <w:b/>
          <w:noProof/>
        </w:rPr>
        <w:t> </w:t>
      </w:r>
      <w:r w:rsidR="008B1849">
        <w:rPr>
          <w:b/>
        </w:rPr>
        <w:fldChar w:fldCharType="end"/>
      </w:r>
      <w:bookmarkEnd w:id="9"/>
    </w:p>
    <w:p w:rsidR="00481FF6" w:rsidRDefault="007E6F51">
      <w:pPr>
        <w:rPr>
          <w:b/>
        </w:rPr>
      </w:pPr>
      <w:r w:rsidRPr="00A01ACE">
        <w:rPr>
          <w:b/>
          <w:color w:val="002060"/>
        </w:rPr>
        <w:t xml:space="preserve">Content </w:t>
      </w:r>
      <w:r w:rsidR="00A6419E" w:rsidRPr="00A01ACE">
        <w:rPr>
          <w:b/>
          <w:color w:val="002060"/>
        </w:rPr>
        <w:t>Type</w:t>
      </w:r>
      <w:r>
        <w:rPr>
          <w:b/>
        </w:rPr>
        <w:tab/>
      </w:r>
      <w:r w:rsidR="00481FF6">
        <w:rPr>
          <w:b/>
        </w:rPr>
        <w:tab/>
      </w:r>
      <w:r w:rsidR="00481FF6">
        <w:rPr>
          <w:b/>
        </w:rPr>
        <w:tab/>
      </w:r>
      <w:r w:rsidR="00481FF6">
        <w:rPr>
          <w:b/>
        </w:rPr>
        <w:tab/>
      </w:r>
      <w:r w:rsidR="008B1849" w:rsidRPr="008B1849">
        <w:rPr>
          <w:b/>
        </w:rPr>
        <w:pict>
          <v:shape id="_x0000_i1029" type="#_x0000_t75" style="width:41.9pt;height:17.3pt">
            <v:imagedata r:id="rId8" o:title=""/>
          </v:shape>
        </w:pict>
      </w:r>
      <w:r>
        <w:rPr>
          <w:b/>
        </w:rPr>
        <w:tab/>
      </w:r>
      <w:r w:rsidR="008B1849" w:rsidRPr="008B1849">
        <w:rPr>
          <w:b/>
        </w:rPr>
        <w:pict>
          <v:shape id="_x0000_i1030" type="#_x0000_t75" style="width:54.7pt;height:19.15pt">
            <v:imagedata r:id="rId9" o:title=""/>
          </v:shape>
        </w:pict>
      </w:r>
      <w:r>
        <w:rPr>
          <w:b/>
        </w:rPr>
        <w:tab/>
      </w:r>
      <w:r w:rsidR="008B1849" w:rsidRPr="008B1849">
        <w:rPr>
          <w:b/>
        </w:rPr>
        <w:pict>
          <v:shape id="_x0000_i1031" type="#_x0000_t75" style="width:82.05pt;height:19.15pt">
            <v:imagedata r:id="rId10" o:title=""/>
          </v:shape>
        </w:pict>
      </w:r>
      <w:r>
        <w:rPr>
          <w:b/>
        </w:rPr>
        <w:tab/>
      </w:r>
      <w:r w:rsidR="00481FF6">
        <w:rPr>
          <w:b/>
        </w:rPr>
        <w:tab/>
      </w:r>
      <w:r w:rsidR="00481FF6">
        <w:rPr>
          <w:b/>
        </w:rPr>
        <w:tab/>
      </w:r>
      <w:r w:rsidR="00481FF6">
        <w:rPr>
          <w:b/>
        </w:rPr>
        <w:tab/>
      </w:r>
      <w:r w:rsidR="00481FF6">
        <w:rPr>
          <w:b/>
        </w:rPr>
        <w:tab/>
      </w:r>
      <w:r w:rsidR="00481FF6">
        <w:rPr>
          <w:b/>
        </w:rPr>
        <w:tab/>
      </w:r>
      <w:r w:rsidR="008B1849" w:rsidRPr="008B1849">
        <w:rPr>
          <w:b/>
        </w:rPr>
        <w:pict>
          <v:shape id="_x0000_i1032" type="#_x0000_t75" style="width:45.55pt;height:19.15pt">
            <v:imagedata r:id="rId11" o:title=""/>
          </v:shape>
        </w:pict>
      </w:r>
      <w:r>
        <w:rPr>
          <w:b/>
        </w:rPr>
        <w:tab/>
      </w:r>
      <w:r w:rsidR="008B1849" w:rsidRPr="008B1849">
        <w:rPr>
          <w:b/>
        </w:rPr>
        <w:pict>
          <v:shape id="_x0000_i1033" type="#_x0000_t75" style="width:34.65pt;height:19.15pt">
            <v:imagedata r:id="rId12" o:title=""/>
          </v:shape>
        </w:pict>
      </w:r>
      <w:r w:rsidR="00BA0D2B">
        <w:rPr>
          <w:b/>
        </w:rPr>
        <w:tab/>
      </w:r>
    </w:p>
    <w:p w:rsidR="00481FF6" w:rsidRPr="00BA0D2B" w:rsidRDefault="00481FF6">
      <w:pPr>
        <w:rPr>
          <w:b/>
        </w:rPr>
      </w:pPr>
    </w:p>
    <w:p w:rsidR="00A6419E" w:rsidRPr="00BA0D2B" w:rsidRDefault="00A6419E">
      <w:pPr>
        <w:rPr>
          <w:b/>
        </w:rPr>
      </w:pPr>
      <w:r w:rsidRPr="00A01ACE">
        <w:rPr>
          <w:b/>
          <w:color w:val="002060"/>
        </w:rPr>
        <w:t>BBFC Certification</w:t>
      </w:r>
      <w:r w:rsidR="007E6F51">
        <w:rPr>
          <w:b/>
        </w:rPr>
        <w:tab/>
      </w:r>
      <w:r w:rsidR="00FA39DA">
        <w:rPr>
          <w:b/>
        </w:rPr>
        <w:tab/>
      </w:r>
      <w:r w:rsidR="00FA39DA">
        <w:rPr>
          <w:b/>
        </w:rPr>
        <w:tab/>
      </w:r>
      <w:r w:rsidR="008B1849" w:rsidRPr="008B1849">
        <w:rPr>
          <w:b/>
        </w:rPr>
        <w:pict>
          <v:shape id="_x0000_i1034" type="#_x0000_t75" style="width:23.7pt;height:17.3pt">
            <v:imagedata r:id="rId13" o:title=""/>
          </v:shape>
        </w:pict>
      </w:r>
      <w:r w:rsidR="007E6F51">
        <w:rPr>
          <w:b/>
        </w:rPr>
        <w:tab/>
      </w:r>
      <w:r w:rsidR="008B1849" w:rsidRPr="008B1849">
        <w:rPr>
          <w:b/>
        </w:rPr>
        <w:pict>
          <v:shape id="_x0000_i1035" type="#_x0000_t75" style="width:35.55pt;height:19.15pt">
            <v:imagedata r:id="rId14" o:title=""/>
          </v:shape>
        </w:pict>
      </w:r>
      <w:r w:rsidR="008B1849" w:rsidRPr="008B1849">
        <w:rPr>
          <w:b/>
        </w:rPr>
        <w:pict>
          <v:shape id="_x0000_i1036" type="#_x0000_t75" style="width:26.45pt;height:19.15pt">
            <v:imagedata r:id="rId15" o:title=""/>
          </v:shape>
        </w:pict>
      </w:r>
      <w:r w:rsidR="007E6F51">
        <w:rPr>
          <w:b/>
        </w:rPr>
        <w:tab/>
      </w:r>
      <w:r w:rsidR="008B1849" w:rsidRPr="008B1849">
        <w:rPr>
          <w:b/>
        </w:rPr>
        <w:pict>
          <v:shape id="_x0000_i1037" type="#_x0000_t75" style="width:31pt;height:19.15pt">
            <v:imagedata r:id="rId16" o:title=""/>
          </v:shape>
        </w:pict>
      </w:r>
      <w:r w:rsidR="007E6F51">
        <w:rPr>
          <w:b/>
        </w:rPr>
        <w:tab/>
      </w:r>
      <w:r w:rsidR="008B1849" w:rsidRPr="008B1849">
        <w:rPr>
          <w:b/>
        </w:rPr>
        <w:pict>
          <v:shape id="_x0000_i1038" type="#_x0000_t75" style="width:81.1pt;height:19.15pt">
            <v:imagedata r:id="rId17" o:title=""/>
          </v:shape>
        </w:pict>
      </w:r>
      <w:r w:rsidR="007E6F51">
        <w:rPr>
          <w:b/>
        </w:rPr>
        <w:tab/>
      </w:r>
    </w:p>
    <w:p w:rsidR="00A6419E" w:rsidRPr="00BA0D2B" w:rsidRDefault="00BA0D2B">
      <w:pPr>
        <w:rPr>
          <w:b/>
        </w:rPr>
      </w:pPr>
      <w:r w:rsidRPr="00A01ACE">
        <w:rPr>
          <w:b/>
          <w:color w:val="002060"/>
        </w:rPr>
        <w:t>L</w:t>
      </w:r>
      <w:r w:rsidR="00FA39DA" w:rsidRPr="00A01ACE">
        <w:rPr>
          <w:b/>
          <w:color w:val="002060"/>
        </w:rPr>
        <w:t>icence to content</w:t>
      </w:r>
      <w:r w:rsidR="00A6419E" w:rsidRPr="00A01ACE">
        <w:rPr>
          <w:b/>
          <w:color w:val="002060"/>
        </w:rPr>
        <w:t xml:space="preserve"> held</w:t>
      </w:r>
      <w:r w:rsidR="00FA39DA" w:rsidRPr="00A01ACE">
        <w:rPr>
          <w:b/>
          <w:color w:val="002060"/>
        </w:rPr>
        <w:tab/>
      </w:r>
      <w:r w:rsidR="00FA39DA">
        <w:rPr>
          <w:b/>
        </w:rPr>
        <w:tab/>
      </w:r>
      <w:r w:rsidR="00A6419E" w:rsidRPr="00BA0D2B">
        <w:rPr>
          <w:b/>
        </w:rPr>
        <w:tab/>
      </w:r>
      <w:r w:rsidR="008B1849" w:rsidRPr="008B1849">
        <w:rPr>
          <w:b/>
        </w:rPr>
        <w:pict>
          <v:shape id="_x0000_i1039" type="#_x0000_t75" style="width:45.55pt;height:17.3pt">
            <v:imagedata r:id="rId18" o:title=""/>
          </v:shape>
        </w:pict>
      </w:r>
      <w:r w:rsidR="00FA39DA">
        <w:rPr>
          <w:b/>
        </w:rPr>
        <w:tab/>
      </w:r>
      <w:r w:rsidR="008B1849" w:rsidRPr="008B1849">
        <w:rPr>
          <w:b/>
        </w:rPr>
        <w:pict>
          <v:shape id="_x0000_i1040" type="#_x0000_t75" style="width:35.55pt;height:19.15pt">
            <v:imagedata r:id="rId19" o:title=""/>
          </v:shape>
        </w:pict>
      </w:r>
      <w:r w:rsidR="00A6419E" w:rsidRPr="00BA0D2B">
        <w:rPr>
          <w:b/>
        </w:rPr>
        <w:tab/>
      </w:r>
    </w:p>
    <w:p w:rsidR="00502B98" w:rsidRDefault="00A6419E">
      <w:pPr>
        <w:rPr>
          <w:b/>
        </w:rPr>
      </w:pPr>
      <w:r w:rsidRPr="00A01ACE">
        <w:rPr>
          <w:b/>
          <w:color w:val="002060"/>
        </w:rPr>
        <w:t>Private Viewing required</w:t>
      </w:r>
      <w:r w:rsidRPr="00BA0D2B">
        <w:rPr>
          <w:b/>
        </w:rPr>
        <w:tab/>
      </w:r>
      <w:r w:rsidRPr="00BA0D2B">
        <w:rPr>
          <w:b/>
        </w:rPr>
        <w:tab/>
      </w:r>
      <w:r w:rsidR="008B1849" w:rsidRPr="008B1849">
        <w:rPr>
          <w:b/>
        </w:rPr>
        <w:pict>
          <v:shape id="_x0000_i1041" type="#_x0000_t75" style="width:45.55pt;height:17.3pt">
            <v:imagedata r:id="rId20" o:title=""/>
          </v:shape>
        </w:pict>
      </w:r>
      <w:r w:rsidR="00FA39DA">
        <w:rPr>
          <w:b/>
        </w:rPr>
        <w:tab/>
      </w:r>
      <w:r w:rsidR="008B1849" w:rsidRPr="008B1849">
        <w:rPr>
          <w:b/>
        </w:rPr>
        <w:pict>
          <v:shape id="_x0000_i1042" type="#_x0000_t75" style="width:35.55pt;height:19.15pt">
            <v:imagedata r:id="rId21" o:title=""/>
          </v:shape>
        </w:pict>
      </w:r>
      <w:r w:rsidRPr="00BA0D2B">
        <w:rPr>
          <w:b/>
        </w:rPr>
        <w:tab/>
      </w:r>
    </w:p>
    <w:p w:rsidR="00481FF6" w:rsidRDefault="00481FF6">
      <w:pPr>
        <w:rPr>
          <w:b/>
        </w:rPr>
      </w:pPr>
    </w:p>
    <w:p w:rsidR="00502B98" w:rsidRPr="00481FF6" w:rsidRDefault="00FA39DA">
      <w:pPr>
        <w:rPr>
          <w:sz w:val="14"/>
          <w:szCs w:val="14"/>
        </w:rPr>
      </w:pPr>
      <w:r w:rsidRPr="00481FF6">
        <w:rPr>
          <w:sz w:val="14"/>
          <w:szCs w:val="14"/>
        </w:rPr>
        <w:t>DCP conversions can only be completed on material</w:t>
      </w:r>
      <w:r w:rsidR="00A01ACE">
        <w:rPr>
          <w:sz w:val="14"/>
          <w:szCs w:val="14"/>
        </w:rPr>
        <w:t xml:space="preserve"> to which</w:t>
      </w:r>
      <w:r w:rsidRPr="00481FF6">
        <w:rPr>
          <w:sz w:val="14"/>
          <w:szCs w:val="14"/>
        </w:rPr>
        <w:t xml:space="preserve"> you have license granted, or are the original copyright holder.  You understand that any supplie</w:t>
      </w:r>
      <w:r w:rsidR="00A01ACE">
        <w:rPr>
          <w:sz w:val="14"/>
          <w:szCs w:val="14"/>
        </w:rPr>
        <w:t xml:space="preserve">d storage medium will be wiped </w:t>
      </w:r>
      <w:r w:rsidRPr="00481FF6">
        <w:rPr>
          <w:sz w:val="14"/>
          <w:szCs w:val="14"/>
        </w:rPr>
        <w:t>and formatted to Linux EXT2 format for maximum compatability with Digital Screen Servers of all brands and manufacture.  It is up to the content creator, owner or intended</w:t>
      </w:r>
      <w:r w:rsidR="00A01ACE">
        <w:rPr>
          <w:sz w:val="14"/>
          <w:szCs w:val="14"/>
        </w:rPr>
        <w:t xml:space="preserve"> playback</w:t>
      </w:r>
      <w:r w:rsidRPr="00481FF6">
        <w:rPr>
          <w:sz w:val="14"/>
          <w:szCs w:val="14"/>
        </w:rPr>
        <w:t xml:space="preserve"> venue to seek BBFC certification for any and all content for playback to the General Public.  PAC do not accept any responsibility for the content, certification or any copyright infringement of any and all DCPs created using our </w:t>
      </w:r>
      <w:r w:rsidR="00A01ACE" w:rsidRPr="00481FF6">
        <w:rPr>
          <w:sz w:val="14"/>
          <w:szCs w:val="14"/>
        </w:rPr>
        <w:t xml:space="preserve">service. </w:t>
      </w:r>
      <w:r w:rsidRPr="00481FF6">
        <w:rPr>
          <w:sz w:val="14"/>
          <w:szCs w:val="14"/>
        </w:rPr>
        <w:t>I</w:t>
      </w:r>
      <w:r w:rsidR="00502B98" w:rsidRPr="00481FF6">
        <w:rPr>
          <w:sz w:val="14"/>
          <w:szCs w:val="14"/>
        </w:rPr>
        <w:t>f</w:t>
      </w:r>
      <w:r w:rsidRPr="00481FF6">
        <w:rPr>
          <w:sz w:val="14"/>
          <w:szCs w:val="14"/>
        </w:rPr>
        <w:t xml:space="preserve"> you agree to these terms, tick here</w:t>
      </w:r>
      <w:r w:rsidR="00502B98" w:rsidRPr="00481FF6">
        <w:rPr>
          <w:sz w:val="14"/>
          <w:szCs w:val="14"/>
        </w:rPr>
        <w:t xml:space="preserve">   </w:t>
      </w:r>
    </w:p>
    <w:p w:rsidR="00FA39DA" w:rsidRPr="00FA39DA" w:rsidRDefault="00502B98">
      <w:pPr>
        <w:rPr>
          <w:sz w:val="12"/>
          <w:szCs w:val="12"/>
        </w:rPr>
      </w:pPr>
      <w:r>
        <w:rPr>
          <w:sz w:val="12"/>
          <w:szCs w:val="12"/>
        </w:rPr>
        <w:t xml:space="preserve"> </w:t>
      </w:r>
      <w:r w:rsidR="00FA39DA" w:rsidRPr="00FA39DA">
        <w:rPr>
          <w:sz w:val="12"/>
          <w:szCs w:val="12"/>
        </w:rPr>
        <w:t xml:space="preserve"> </w:t>
      </w:r>
      <w:r w:rsidR="008B1849" w:rsidRPr="008B1849">
        <w:rPr>
          <w:sz w:val="12"/>
          <w:szCs w:val="12"/>
        </w:rPr>
        <w:pict>
          <v:shape id="_x0000_i1043" type="#_x0000_t75" style="width:107.55pt;height:10.95pt">
            <v:imagedata r:id="rId22" o:title=""/>
          </v:shape>
        </w:pict>
      </w:r>
    </w:p>
    <w:sectPr w:rsidR="00FA39DA" w:rsidRPr="00FA39DA" w:rsidSect="00A673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NotTrackMoves/>
  <w:documentProtection w:edit="forms" w:enforcement="1"/>
  <w:defaultTabStop w:val="720"/>
  <w:characterSpacingControl w:val="doNotCompress"/>
  <w:compat/>
  <w:rsids>
    <w:rsidRoot w:val="000A2456"/>
    <w:rsid w:val="000A2456"/>
    <w:rsid w:val="003D731B"/>
    <w:rsid w:val="00481FF6"/>
    <w:rsid w:val="00502B98"/>
    <w:rsid w:val="005D14CC"/>
    <w:rsid w:val="007E6F51"/>
    <w:rsid w:val="008B00E2"/>
    <w:rsid w:val="008B1849"/>
    <w:rsid w:val="00A01ACE"/>
    <w:rsid w:val="00A55550"/>
    <w:rsid w:val="00A6419E"/>
    <w:rsid w:val="00A67362"/>
    <w:rsid w:val="00AB2E81"/>
    <w:rsid w:val="00BA0D2B"/>
    <w:rsid w:val="00C92B53"/>
    <w:rsid w:val="00CE40AF"/>
    <w:rsid w:val="00CF5947"/>
    <w:rsid w:val="00E57FFE"/>
    <w:rsid w:val="00FA39DA"/>
  </w:rsids>
  <m:mathPr>
    <m:mathFont m:val="Arial Black"/>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6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A6419E"/>
    <w:rPr>
      <w:color w:val="808080"/>
    </w:rPr>
  </w:style>
  <w:style w:type="paragraph" w:styleId="BalloonText">
    <w:name w:val="Balloon Text"/>
    <w:basedOn w:val="Normal"/>
    <w:link w:val="BalloonTextChar"/>
    <w:uiPriority w:val="99"/>
    <w:semiHidden/>
    <w:unhideWhenUsed/>
    <w:rsid w:val="00A64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1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6.wmf"/><Relationship Id="rId20" Type="http://schemas.openxmlformats.org/officeDocument/2006/relationships/image" Target="media/image17.wmf"/><Relationship Id="rId21" Type="http://schemas.openxmlformats.org/officeDocument/2006/relationships/image" Target="media/image18.wmf"/><Relationship Id="rId22" Type="http://schemas.openxmlformats.org/officeDocument/2006/relationships/image" Target="media/image19.wmf"/><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7.wmf"/><Relationship Id="rId11" Type="http://schemas.openxmlformats.org/officeDocument/2006/relationships/image" Target="media/image8.wmf"/><Relationship Id="rId12" Type="http://schemas.openxmlformats.org/officeDocument/2006/relationships/image" Target="media/image9.wmf"/><Relationship Id="rId13" Type="http://schemas.openxmlformats.org/officeDocument/2006/relationships/image" Target="media/image10.wmf"/><Relationship Id="rId14" Type="http://schemas.openxmlformats.org/officeDocument/2006/relationships/image" Target="media/image11.wmf"/><Relationship Id="rId15" Type="http://schemas.openxmlformats.org/officeDocument/2006/relationships/image" Target="media/image12.wmf"/><Relationship Id="rId16" Type="http://schemas.openxmlformats.org/officeDocument/2006/relationships/image" Target="media/image13.wmf"/><Relationship Id="rId17" Type="http://schemas.openxmlformats.org/officeDocument/2006/relationships/image" Target="media/image14.wmf"/><Relationship Id="rId18" Type="http://schemas.openxmlformats.org/officeDocument/2006/relationships/image" Target="media/image15.wmf"/><Relationship Id="rId19" Type="http://schemas.openxmlformats.org/officeDocument/2006/relationships/image" Target="media/image16.wmf"/><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image" Target="media/image2.wmf"/><Relationship Id="rId6" Type="http://schemas.openxmlformats.org/officeDocument/2006/relationships/image" Target="media/image3.wmf"/><Relationship Id="rId7" Type="http://schemas.openxmlformats.org/officeDocument/2006/relationships/image" Target="media/image4.wmf"/><Relationship Id="rId8"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Plymouth%20Arts%20Centre%20DCP%20Conversion%20Service%20Order%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\Documents\Plymouth Arts Centre DCP Conversion Service Order Form.dotx</Template>
  <TotalTime>0</TotalTime>
  <Pages>1</Pages>
  <Words>187</Words>
  <Characters>1070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dc:creator>
  <cp:lastModifiedBy>Annie Macleay</cp:lastModifiedBy>
  <cp:revision>2</cp:revision>
  <dcterms:created xsi:type="dcterms:W3CDTF">2015-04-22T11:46:00Z</dcterms:created>
  <dcterms:modified xsi:type="dcterms:W3CDTF">2015-04-22T11:46:00Z</dcterms:modified>
</cp:coreProperties>
</file>